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5F" w:rsidRPr="00F476E7" w:rsidRDefault="00E0545F" w:rsidP="00E0545F">
      <w:pPr>
        <w:shd w:val="clear" w:color="auto" w:fill="FFFFFF"/>
        <w:tabs>
          <w:tab w:val="left" w:pos="340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</w:pPr>
      <w:r w:rsidRPr="00B749C3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</w:r>
      <w:r w:rsidRPr="00B749C3">
        <w:rPr>
          <w:rFonts w:ascii="Times New Roman" w:eastAsia="Times New Roman" w:hAnsi="Times New Roman" w:cs="Times New Roman"/>
          <w:spacing w:val="-10"/>
          <w:kern w:val="1"/>
          <w:sz w:val="24"/>
          <w:szCs w:val="24"/>
          <w:lang w:eastAsia="ar-SA"/>
        </w:rPr>
        <w:tab/>
        <w:t xml:space="preserve">                                             </w:t>
      </w:r>
    </w:p>
    <w:p w:rsidR="00E0545F" w:rsidRPr="00265175" w:rsidRDefault="00E0545F" w:rsidP="00E05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 xml:space="preserve">Обзор по итогам работы с обращениями граждан </w:t>
      </w:r>
    </w:p>
    <w:p w:rsidR="00E0545F" w:rsidRPr="00265175" w:rsidRDefault="00E0545F" w:rsidP="00E05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75"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</w:t>
      </w:r>
      <w:proofErr w:type="gramStart"/>
      <w:r w:rsidRPr="0026517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65175">
        <w:rPr>
          <w:rFonts w:ascii="Times New Roman" w:hAnsi="Times New Roman" w:cs="Times New Roman"/>
          <w:b/>
          <w:sz w:val="28"/>
          <w:szCs w:val="28"/>
        </w:rPr>
        <w:t xml:space="preserve">. Санкт-Петербургу </w:t>
      </w:r>
    </w:p>
    <w:p w:rsidR="00E0545F" w:rsidRPr="00265175" w:rsidRDefault="00F133F9" w:rsidP="00E05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E054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545F" w:rsidRDefault="00E0545F" w:rsidP="00E0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45F" w:rsidRPr="00265175" w:rsidRDefault="00E0545F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2022       году</w:t>
      </w:r>
      <w:r w:rsidRPr="00265175">
        <w:rPr>
          <w:rFonts w:ascii="Times New Roman" w:hAnsi="Times New Roman" w:cs="Times New Roman"/>
          <w:sz w:val="28"/>
          <w:szCs w:val="28"/>
        </w:rPr>
        <w:t xml:space="preserve">      в     Главное    управление     МЧС      России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651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5175">
        <w:rPr>
          <w:rFonts w:ascii="Times New Roman" w:hAnsi="Times New Roman" w:cs="Times New Roman"/>
          <w:sz w:val="28"/>
          <w:szCs w:val="28"/>
        </w:rPr>
        <w:t xml:space="preserve">. Санкт-Петербургу (далее – Главное управление) поступило –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2F3B3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002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>аналогичный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период прошлого года  (далее – АППГ)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39E4">
        <w:rPr>
          <w:rFonts w:ascii="Times New Roman" w:hAnsi="Times New Roman" w:cs="Times New Roman"/>
          <w:sz w:val="28"/>
          <w:szCs w:val="28"/>
        </w:rPr>
        <w:t>5533</w:t>
      </w:r>
      <w:r w:rsidRPr="00265175">
        <w:rPr>
          <w:rFonts w:ascii="Times New Roman" w:hAnsi="Times New Roman" w:cs="Times New Roman"/>
          <w:sz w:val="28"/>
          <w:szCs w:val="28"/>
        </w:rPr>
        <w:t xml:space="preserve"> обращений, рост </w:t>
      </w:r>
      <w:r w:rsidRPr="00FC0A34">
        <w:rPr>
          <w:rFonts w:ascii="Times New Roman" w:hAnsi="Times New Roman" w:cs="Times New Roman"/>
          <w:sz w:val="28"/>
          <w:szCs w:val="28"/>
        </w:rPr>
        <w:t xml:space="preserve">на </w:t>
      </w:r>
      <w:r w:rsidR="002F3B3B">
        <w:rPr>
          <w:rFonts w:ascii="Times New Roman" w:hAnsi="Times New Roman" w:cs="Times New Roman"/>
          <w:sz w:val="28"/>
          <w:szCs w:val="28"/>
        </w:rPr>
        <w:t>0,7</w:t>
      </w:r>
      <w:r w:rsidRPr="00FC0A3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0545F" w:rsidRPr="00265175" w:rsidRDefault="006D12CA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поступа</w:t>
      </w:r>
      <w:r w:rsidR="00E0545F" w:rsidRPr="00265175">
        <w:rPr>
          <w:rFonts w:ascii="Times New Roman" w:hAnsi="Times New Roman" w:cs="Times New Roman"/>
          <w:sz w:val="28"/>
          <w:szCs w:val="28"/>
        </w:rPr>
        <w:t>ли:</w:t>
      </w:r>
    </w:p>
    <w:p w:rsidR="00E0545F" w:rsidRPr="00265175" w:rsidRDefault="00E0545F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A34">
        <w:rPr>
          <w:rFonts w:ascii="Times New Roman" w:hAnsi="Times New Roman" w:cs="Times New Roman"/>
          <w:sz w:val="28"/>
          <w:szCs w:val="28"/>
        </w:rPr>
        <w:t>- через  интернет-портал Главного управления (раздел «Обращения граждан»)</w:t>
      </w:r>
      <w:r w:rsidR="00221002">
        <w:rPr>
          <w:rFonts w:ascii="Times New Roman" w:hAnsi="Times New Roman" w:cs="Times New Roman"/>
          <w:sz w:val="28"/>
          <w:szCs w:val="28"/>
        </w:rPr>
        <w:t xml:space="preserve"> и </w:t>
      </w:r>
      <w:r w:rsidR="00221002"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="0022100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221002" w:rsidRPr="00350C2C">
        <w:rPr>
          <w:rFonts w:ascii="Times New Roman" w:hAnsi="Times New Roman" w:cs="Times New Roman"/>
          <w:sz w:val="28"/>
          <w:szCs w:val="28"/>
        </w:rPr>
        <w:t xml:space="preserve"> </w:t>
      </w:r>
      <w:r w:rsidRPr="00FC0A34">
        <w:rPr>
          <w:rFonts w:ascii="Times New Roman" w:hAnsi="Times New Roman" w:cs="Times New Roman"/>
          <w:sz w:val="28"/>
          <w:szCs w:val="28"/>
        </w:rPr>
        <w:t xml:space="preserve">– </w:t>
      </w:r>
      <w:r w:rsidR="00F133F9">
        <w:rPr>
          <w:rFonts w:ascii="Times New Roman" w:hAnsi="Times New Roman" w:cs="Times New Roman"/>
          <w:sz w:val="28"/>
          <w:szCs w:val="28"/>
        </w:rPr>
        <w:t>3</w:t>
      </w:r>
      <w:r w:rsidR="002F3B3B">
        <w:rPr>
          <w:rFonts w:ascii="Times New Roman" w:hAnsi="Times New Roman" w:cs="Times New Roman"/>
          <w:sz w:val="28"/>
          <w:szCs w:val="28"/>
        </w:rPr>
        <w:t>452</w:t>
      </w:r>
      <w:r w:rsidRPr="00FC0A3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BE6D52">
        <w:rPr>
          <w:rFonts w:ascii="Times New Roman" w:hAnsi="Times New Roman" w:cs="Times New Roman"/>
          <w:sz w:val="28"/>
          <w:szCs w:val="28"/>
        </w:rPr>
        <w:t>2836</w:t>
      </w:r>
      <w:r w:rsidRPr="00FC0A34">
        <w:rPr>
          <w:rFonts w:ascii="Times New Roman" w:hAnsi="Times New Roman" w:cs="Times New Roman"/>
          <w:sz w:val="28"/>
          <w:szCs w:val="28"/>
        </w:rPr>
        <w:t xml:space="preserve">, увеличение на </w:t>
      </w:r>
      <w:r w:rsidR="002F3B3B">
        <w:rPr>
          <w:rFonts w:ascii="Times New Roman" w:hAnsi="Times New Roman" w:cs="Times New Roman"/>
          <w:sz w:val="28"/>
          <w:szCs w:val="28"/>
        </w:rPr>
        <w:t>22</w:t>
      </w:r>
      <w:r w:rsidRPr="00FC0A3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E0545F" w:rsidRPr="00265175" w:rsidRDefault="00E0545F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F133F9">
        <w:rPr>
          <w:rFonts w:ascii="Times New Roman" w:hAnsi="Times New Roman" w:cs="Times New Roman"/>
          <w:sz w:val="28"/>
          <w:szCs w:val="28"/>
        </w:rPr>
        <w:t>151</w:t>
      </w:r>
      <w:r w:rsidRPr="00265175">
        <w:rPr>
          <w:rFonts w:ascii="Times New Roman" w:hAnsi="Times New Roman" w:cs="Times New Roman"/>
          <w:sz w:val="28"/>
          <w:szCs w:val="28"/>
        </w:rPr>
        <w:t xml:space="preserve">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52">
        <w:rPr>
          <w:rFonts w:ascii="Times New Roman" w:hAnsi="Times New Roman" w:cs="Times New Roman"/>
          <w:sz w:val="28"/>
          <w:szCs w:val="28"/>
        </w:rPr>
        <w:t>189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 w:rsidR="005F2D32">
        <w:rPr>
          <w:rFonts w:ascii="Times New Roman" w:hAnsi="Times New Roman" w:cs="Times New Roman"/>
          <w:sz w:val="28"/>
          <w:szCs w:val="28"/>
        </w:rPr>
        <w:t>снижение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Pr="00DB439F">
        <w:rPr>
          <w:rFonts w:ascii="Times New Roman" w:hAnsi="Times New Roman" w:cs="Times New Roman"/>
          <w:sz w:val="28"/>
          <w:szCs w:val="28"/>
        </w:rPr>
        <w:t xml:space="preserve">на </w:t>
      </w:r>
      <w:r w:rsidR="005F2D32">
        <w:rPr>
          <w:rFonts w:ascii="Times New Roman" w:hAnsi="Times New Roman" w:cs="Times New Roman"/>
          <w:sz w:val="28"/>
          <w:szCs w:val="28"/>
        </w:rPr>
        <w:t>20</w:t>
      </w:r>
      <w:r w:rsidRPr="00DB439F">
        <w:rPr>
          <w:rFonts w:ascii="Times New Roman" w:hAnsi="Times New Roman" w:cs="Times New Roman"/>
          <w:sz w:val="28"/>
          <w:szCs w:val="28"/>
        </w:rPr>
        <w:t xml:space="preserve"> %);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5F" w:rsidRPr="00265175" w:rsidRDefault="00E0545F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-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 – </w:t>
      </w:r>
      <w:r w:rsidR="00062A12">
        <w:rPr>
          <w:rFonts w:ascii="Times New Roman" w:hAnsi="Times New Roman" w:cs="Times New Roman"/>
          <w:sz w:val="28"/>
          <w:szCs w:val="28"/>
        </w:rPr>
        <w:t>1970</w:t>
      </w:r>
      <w:r w:rsidRPr="00265175">
        <w:rPr>
          <w:rFonts w:ascii="Times New Roman" w:hAnsi="Times New Roman" w:cs="Times New Roman"/>
          <w:sz w:val="28"/>
          <w:szCs w:val="28"/>
        </w:rPr>
        <w:t xml:space="preserve">  (АППГ – </w:t>
      </w:r>
      <w:r w:rsidR="00BE6D52">
        <w:rPr>
          <w:rFonts w:ascii="Times New Roman" w:hAnsi="Times New Roman" w:cs="Times New Roman"/>
          <w:sz w:val="28"/>
          <w:szCs w:val="28"/>
        </w:rPr>
        <w:t>2508</w:t>
      </w:r>
      <w:r w:rsidRPr="00265175">
        <w:rPr>
          <w:rFonts w:ascii="Times New Roman" w:hAnsi="Times New Roman" w:cs="Times New Roman"/>
          <w:sz w:val="28"/>
          <w:szCs w:val="28"/>
        </w:rPr>
        <w:t xml:space="preserve">, </w:t>
      </w:r>
      <w:r w:rsidR="005F2D32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175">
        <w:rPr>
          <w:rFonts w:ascii="Times New Roman" w:hAnsi="Times New Roman" w:cs="Times New Roman"/>
          <w:sz w:val="28"/>
          <w:szCs w:val="28"/>
        </w:rPr>
        <w:t xml:space="preserve">на </w:t>
      </w:r>
      <w:r w:rsidR="005F2D32">
        <w:rPr>
          <w:rFonts w:ascii="Times New Roman" w:hAnsi="Times New Roman" w:cs="Times New Roman"/>
          <w:sz w:val="28"/>
          <w:szCs w:val="28"/>
        </w:rPr>
        <w:t>21</w:t>
      </w:r>
      <w:r w:rsidRPr="00265175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E0545F" w:rsidRPr="00F476E7" w:rsidRDefault="00E0545F" w:rsidP="00E0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A4">
        <w:rPr>
          <w:rFonts w:ascii="Times New Roman" w:hAnsi="Times New Roman" w:cs="Times New Roman"/>
          <w:sz w:val="28"/>
          <w:szCs w:val="28"/>
        </w:rPr>
        <w:t>На личном приеме руководством Главного управления было принято</w:t>
      </w:r>
      <w:r w:rsidR="005F2D32">
        <w:rPr>
          <w:rFonts w:ascii="Times New Roman" w:hAnsi="Times New Roman" w:cs="Times New Roman"/>
          <w:sz w:val="28"/>
          <w:szCs w:val="28"/>
        </w:rPr>
        <w:t xml:space="preserve"> 19</w:t>
      </w:r>
      <w:r w:rsidRPr="00CD1C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F2D32">
        <w:rPr>
          <w:rFonts w:ascii="Times New Roman" w:hAnsi="Times New Roman" w:cs="Times New Roman"/>
          <w:sz w:val="28"/>
          <w:szCs w:val="28"/>
        </w:rPr>
        <w:t xml:space="preserve"> (</w:t>
      </w:r>
      <w:r w:rsidRPr="00CD1CA4">
        <w:rPr>
          <w:rFonts w:ascii="Times New Roman" w:hAnsi="Times New Roman" w:cs="Times New Roman"/>
          <w:sz w:val="28"/>
          <w:szCs w:val="28"/>
        </w:rPr>
        <w:t>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D52">
        <w:rPr>
          <w:rFonts w:ascii="Times New Roman" w:hAnsi="Times New Roman" w:cs="Times New Roman"/>
          <w:sz w:val="28"/>
          <w:szCs w:val="28"/>
        </w:rPr>
        <w:t>15</w:t>
      </w:r>
      <w:r w:rsidR="005F2D32">
        <w:rPr>
          <w:rFonts w:ascii="Times New Roman" w:hAnsi="Times New Roman" w:cs="Times New Roman"/>
          <w:sz w:val="28"/>
          <w:szCs w:val="28"/>
        </w:rPr>
        <w:t>, рост на 27 %).</w:t>
      </w:r>
    </w:p>
    <w:p w:rsidR="000A39E4" w:rsidRDefault="00E0545F" w:rsidP="00E054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9"/>
        <w:tblW w:w="9634" w:type="dxa"/>
        <w:tblLook w:val="04A0"/>
      </w:tblPr>
      <w:tblGrid>
        <w:gridCol w:w="3964"/>
        <w:gridCol w:w="1276"/>
        <w:gridCol w:w="1294"/>
        <w:gridCol w:w="1257"/>
        <w:gridCol w:w="1843"/>
      </w:tblGrid>
      <w:tr w:rsidR="000A39E4" w:rsidRPr="00F6460C" w:rsidTr="000A39E4">
        <w:trPr>
          <w:tblHeader/>
        </w:trPr>
        <w:tc>
          <w:tcPr>
            <w:tcW w:w="3964" w:type="dxa"/>
            <w:vMerge w:val="restart"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57" w:type="dxa"/>
            <w:vMerge w:val="restart"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3" w:type="dxa"/>
            <w:vMerge w:val="restart"/>
          </w:tcPr>
          <w:p w:rsidR="000A39E4" w:rsidRPr="00221002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пок</w:t>
            </w:r>
            <w:r w:rsidR="00221002">
              <w:rPr>
                <w:rFonts w:ascii="Times New Roman" w:hAnsi="Times New Roman" w:cs="Times New Roman"/>
                <w:b/>
                <w:sz w:val="24"/>
                <w:szCs w:val="24"/>
              </w:rPr>
              <w:t>азатель к общему количеству 202</w:t>
            </w:r>
            <w:r w:rsidR="00221002" w:rsidRPr="002210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100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221002" w:rsidRPr="002210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9E4" w:rsidRPr="00F6460C" w:rsidTr="000A39E4">
        <w:tc>
          <w:tcPr>
            <w:tcW w:w="3964" w:type="dxa"/>
            <w:vMerge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4" w:type="dxa"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F64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57" w:type="dxa"/>
            <w:vMerge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9E4" w:rsidRPr="00F6460C" w:rsidTr="00701979">
        <w:trPr>
          <w:trHeight w:val="457"/>
        </w:trPr>
        <w:tc>
          <w:tcPr>
            <w:tcW w:w="3964" w:type="dxa"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От граждан и организаций</w:t>
            </w:r>
          </w:p>
        </w:tc>
        <w:tc>
          <w:tcPr>
            <w:tcW w:w="1276" w:type="dxa"/>
          </w:tcPr>
          <w:p w:rsidR="000A39E4" w:rsidRPr="00F6460C" w:rsidRDefault="00BE6D52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</w:t>
            </w:r>
          </w:p>
        </w:tc>
        <w:tc>
          <w:tcPr>
            <w:tcW w:w="1294" w:type="dxa"/>
          </w:tcPr>
          <w:p w:rsidR="000A39E4" w:rsidRPr="00F6460C" w:rsidRDefault="000A39E4" w:rsidP="005F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3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57" w:type="dxa"/>
          </w:tcPr>
          <w:p w:rsidR="000A39E4" w:rsidRPr="00AB11EF" w:rsidRDefault="00F9280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+ 1,52 %</w:t>
            </w:r>
          </w:p>
        </w:tc>
        <w:tc>
          <w:tcPr>
            <w:tcW w:w="1843" w:type="dxa"/>
          </w:tcPr>
          <w:p w:rsidR="000A39E4" w:rsidRPr="00CB2935" w:rsidRDefault="000A39E4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2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28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 w:rsidR="00F92808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A39E4" w:rsidRPr="00F6460C" w:rsidTr="000A39E4">
        <w:tc>
          <w:tcPr>
            <w:tcW w:w="3964" w:type="dxa"/>
          </w:tcPr>
          <w:p w:rsidR="000A39E4" w:rsidRPr="00F6460C" w:rsidRDefault="000A39E4" w:rsidP="000A3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правоохранительных органов и органов исполнительной власти Санкт-Петербурга</w:t>
            </w:r>
          </w:p>
        </w:tc>
        <w:tc>
          <w:tcPr>
            <w:tcW w:w="1276" w:type="dxa"/>
          </w:tcPr>
          <w:p w:rsidR="000A39E4" w:rsidRPr="00F6460C" w:rsidRDefault="00BE6D52" w:rsidP="00B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294" w:type="dxa"/>
          </w:tcPr>
          <w:p w:rsidR="000A39E4" w:rsidRDefault="00701979" w:rsidP="005F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D3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5F2D32" w:rsidRPr="00F6460C" w:rsidRDefault="005F2D32" w:rsidP="005F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A39E4" w:rsidRPr="00AB11EF" w:rsidRDefault="00F9280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- 0,9%</w:t>
            </w:r>
          </w:p>
        </w:tc>
        <w:tc>
          <w:tcPr>
            <w:tcW w:w="1843" w:type="dxa"/>
          </w:tcPr>
          <w:p w:rsidR="000A39E4" w:rsidRPr="00CB2935" w:rsidRDefault="00F9280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28,3 %  / 27,8</w:t>
            </w:r>
            <w:r w:rsidR="000A39E4"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A39E4" w:rsidRPr="00F6460C" w:rsidTr="000A39E4">
        <w:trPr>
          <w:trHeight w:val="441"/>
        </w:trPr>
        <w:tc>
          <w:tcPr>
            <w:tcW w:w="3964" w:type="dxa"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МЧС России</w:t>
            </w:r>
          </w:p>
        </w:tc>
        <w:tc>
          <w:tcPr>
            <w:tcW w:w="1276" w:type="dxa"/>
          </w:tcPr>
          <w:p w:rsidR="000A39E4" w:rsidRPr="00F6460C" w:rsidRDefault="00BE6D52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94" w:type="dxa"/>
          </w:tcPr>
          <w:p w:rsidR="000A39E4" w:rsidRPr="00F6460C" w:rsidRDefault="005F2D32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57" w:type="dxa"/>
          </w:tcPr>
          <w:p w:rsidR="000A39E4" w:rsidRPr="00AB11EF" w:rsidRDefault="00F9280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+ 4,2 %</w:t>
            </w:r>
          </w:p>
        </w:tc>
        <w:tc>
          <w:tcPr>
            <w:tcW w:w="1843" w:type="dxa"/>
          </w:tcPr>
          <w:p w:rsidR="000A39E4" w:rsidRPr="00CB2935" w:rsidRDefault="00F9280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3,8 % / 4</w:t>
            </w:r>
            <w:r w:rsidR="000A39E4"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A39E4" w:rsidRPr="00F6460C" w:rsidTr="000A39E4">
        <w:tc>
          <w:tcPr>
            <w:tcW w:w="3964" w:type="dxa"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аппарата Президента Российской Федерации</w:t>
            </w:r>
          </w:p>
        </w:tc>
        <w:tc>
          <w:tcPr>
            <w:tcW w:w="1276" w:type="dxa"/>
          </w:tcPr>
          <w:p w:rsidR="000A39E4" w:rsidRPr="00F6460C" w:rsidRDefault="00BE6D52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4" w:type="dxa"/>
          </w:tcPr>
          <w:p w:rsidR="000A39E4" w:rsidRPr="00F6460C" w:rsidRDefault="00701979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7" w:type="dxa"/>
          </w:tcPr>
          <w:p w:rsidR="000A39E4" w:rsidRPr="00AB11EF" w:rsidRDefault="005477D0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- 7,5 %</w:t>
            </w:r>
          </w:p>
        </w:tc>
        <w:tc>
          <w:tcPr>
            <w:tcW w:w="1843" w:type="dxa"/>
          </w:tcPr>
          <w:p w:rsidR="000A39E4" w:rsidRPr="00CB2935" w:rsidRDefault="005E03D8" w:rsidP="005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0A39E4"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0A39E4" w:rsidRPr="00CB293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A39E4" w:rsidRPr="00F6460C" w:rsidTr="000A39E4">
        <w:tc>
          <w:tcPr>
            <w:tcW w:w="3964" w:type="dxa"/>
          </w:tcPr>
          <w:p w:rsidR="000A39E4" w:rsidRPr="00F6460C" w:rsidRDefault="000A39E4" w:rsidP="000A39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0C">
              <w:rPr>
                <w:rFonts w:ascii="Times New Roman" w:hAnsi="Times New Roman" w:cs="Times New Roman"/>
                <w:b/>
                <w:sz w:val="24"/>
                <w:szCs w:val="24"/>
              </w:rPr>
              <w:t>Из территориальных органов МЧС России</w:t>
            </w:r>
          </w:p>
        </w:tc>
        <w:tc>
          <w:tcPr>
            <w:tcW w:w="1276" w:type="dxa"/>
          </w:tcPr>
          <w:p w:rsidR="000A39E4" w:rsidRPr="00F6460C" w:rsidRDefault="00BE6D52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4" w:type="dxa"/>
          </w:tcPr>
          <w:p w:rsidR="000A39E4" w:rsidRPr="00F6460C" w:rsidRDefault="000A39E4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0A39E4" w:rsidRPr="00AB11EF" w:rsidRDefault="005E03D8" w:rsidP="000A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- 16%</w:t>
            </w:r>
          </w:p>
        </w:tc>
        <w:tc>
          <w:tcPr>
            <w:tcW w:w="1843" w:type="dxa"/>
          </w:tcPr>
          <w:p w:rsidR="000A39E4" w:rsidRPr="00CB2935" w:rsidRDefault="005E03D8" w:rsidP="005E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0A39E4">
              <w:rPr>
                <w:rFonts w:ascii="Times New Roman" w:hAnsi="Times New Roman" w:cs="Times New Roman"/>
                <w:sz w:val="24"/>
                <w:szCs w:val="24"/>
              </w:rPr>
              <w:t xml:space="preserve"> % 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A39E4" w:rsidRPr="00CB29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B62C8" w:rsidRDefault="00E0545F" w:rsidP="00E0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2C8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 за 2022 год поступало по вопросам:</w:t>
      </w:r>
    </w:p>
    <w:p w:rsidR="008D694E" w:rsidRDefault="007B62C8" w:rsidP="008D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</w:t>
      </w:r>
      <w:r w:rsidRPr="004F23A4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ротивопожарной службы (соблюдение норм противопожарной безопасности и разъяснению требований по пожарной безопасности)</w:t>
      </w:r>
      <w:r w:rsidRPr="00265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различных требований пожарной безопасности в жилых многоквартирных домах и административных зданиях, в том числе требований к противопожарным проездам, а также по очистке территорий от горючего мусора. Большинство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с выездом на место, проводятся проверки по заявлениям граждан, </w:t>
      </w:r>
      <w:r w:rsidR="0055798A">
        <w:rPr>
          <w:rFonts w:ascii="Times New Roman" w:hAnsi="Times New Roman" w:cs="Times New Roman"/>
          <w:sz w:val="28"/>
          <w:szCs w:val="28"/>
        </w:rPr>
        <w:t>ведется профилактическая работа.</w:t>
      </w:r>
    </w:p>
    <w:p w:rsidR="008D694E" w:rsidRDefault="008D694E" w:rsidP="008D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Государственной инспекции по маломерным судам (ГИМС) –  это запросы финансовых управляющих и граждан о наличии или отсутствия маломерных судов, зарегистрированных за гражданами</w:t>
      </w:r>
      <w:r w:rsidR="0055798A">
        <w:rPr>
          <w:rFonts w:ascii="Times New Roman" w:hAnsi="Times New Roman" w:cs="Times New Roman"/>
          <w:sz w:val="28"/>
          <w:szCs w:val="28"/>
        </w:rPr>
        <w:t>.</w:t>
      </w:r>
    </w:p>
    <w:p w:rsidR="007B62C8" w:rsidRDefault="008D694E" w:rsidP="008D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175"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одержания общего имущества (канализация, вентиляция, кровля, ограждающие конструкции, инженерное оборудование), что вызвано недоработками жилищных служб и служб благоустройства, и желанием заявителей решить вопросы через Главное управление.</w:t>
      </w:r>
    </w:p>
    <w:p w:rsidR="00795012" w:rsidRPr="00795012" w:rsidRDefault="00795012" w:rsidP="008D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6F">
        <w:rPr>
          <w:rFonts w:ascii="Times New Roman" w:hAnsi="Times New Roman" w:cs="Times New Roman"/>
          <w:sz w:val="28"/>
          <w:szCs w:val="28"/>
        </w:rPr>
        <w:t xml:space="preserve">-   </w:t>
      </w:r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федеральных государственных органов, министерств и других федеральных органов исполнительной власти. Принимаемые решения. Чаще всего поступают вопросы по нормативному регулированию, работе официального сайта, использование служебных автомобилей</w:t>
      </w:r>
      <w:r w:rsidR="00FE30C0"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(создаются помехи для движения другого транспорта и пешеходов)</w:t>
      </w:r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88E" w:rsidRPr="00652C7C" w:rsidRDefault="0080388E" w:rsidP="008038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Прекращения рассмотрения обращений </w:t>
      </w:r>
      <w:r w:rsidR="00652C7C" w:rsidRPr="00C2336A">
        <w:rPr>
          <w:rFonts w:ascii="Times New Roman" w:hAnsi="Times New Roman" w:cs="Times New Roman"/>
          <w:sz w:val="28"/>
          <w:szCs w:val="28"/>
        </w:rPr>
        <w:t>-</w:t>
      </w:r>
      <w:r w:rsidR="00652C7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обращений с гражданами проведена встреча, в ходе которой были даны устные разъяснения,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граждане обращались с заявлением об о</w:t>
      </w:r>
      <w:r w:rsidR="0055798A">
        <w:rPr>
          <w:rFonts w:ascii="Times New Roman" w:hAnsi="Times New Roman" w:cs="Times New Roman"/>
          <w:sz w:val="28"/>
          <w:szCs w:val="28"/>
        </w:rPr>
        <w:t>ставлении обращения без ответа</w:t>
      </w:r>
      <w:r w:rsidR="00795012">
        <w:rPr>
          <w:rFonts w:ascii="Times New Roman" w:hAnsi="Times New Roman" w:cs="Times New Roman"/>
          <w:sz w:val="28"/>
          <w:szCs w:val="28"/>
        </w:rPr>
        <w:t>.</w:t>
      </w:r>
      <w:r w:rsidR="00652C7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652C7C" w:rsidRPr="00652C7C" w:rsidRDefault="0080388E" w:rsidP="00652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воздействия на окружающу</w:t>
      </w:r>
      <w:r w:rsidRPr="006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C7C">
        <w:rPr>
          <w:rFonts w:ascii="Times New Roman" w:hAnsi="Times New Roman" w:cs="Times New Roman"/>
          <w:sz w:val="28"/>
          <w:szCs w:val="28"/>
        </w:rPr>
        <w:t xml:space="preserve">- </w:t>
      </w:r>
      <w:r w:rsidRPr="00393B10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увеличение обращений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связано с увеличением реакции граждан на 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появлени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непонятных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запахов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</w:t>
      </w:r>
      <w:r w:rsidR="0055798A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шумов</w:t>
      </w:r>
      <w:r w:rsidR="00045EAD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,</w:t>
      </w:r>
      <w:r w:rsidR="0055798A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 вибраций и т.п</w:t>
      </w:r>
      <w:r w:rsidR="00795012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.</w:t>
      </w:r>
    </w:p>
    <w:p w:rsidR="00045EAD" w:rsidRPr="00652C7C" w:rsidRDefault="00544877" w:rsidP="00045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EAD">
        <w:rPr>
          <w:rFonts w:ascii="Times New Roman" w:hAnsi="Times New Roman" w:cs="Times New Roman"/>
          <w:sz w:val="28"/>
          <w:szCs w:val="28"/>
        </w:rPr>
        <w:t>Увеличение б</w:t>
      </w:r>
      <w:r>
        <w:rPr>
          <w:rFonts w:ascii="Times New Roman" w:hAnsi="Times New Roman" w:cs="Times New Roman"/>
          <w:sz w:val="28"/>
          <w:szCs w:val="28"/>
        </w:rPr>
        <w:t>лагодарност</w:t>
      </w:r>
      <w:r w:rsidR="00045EA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пожеланий, пригла</w:t>
      </w:r>
      <w:r w:rsidR="00045EAD">
        <w:rPr>
          <w:rFonts w:ascii="Times New Roman" w:hAnsi="Times New Roman" w:cs="Times New Roman"/>
          <w:sz w:val="28"/>
          <w:szCs w:val="28"/>
        </w:rPr>
        <w:t>шений, поздравлений связано как с повышением качества работы сотрудников, так и повышенным вниманием граждан к работе подразделений</w:t>
      </w:r>
      <w:r w:rsidR="0055798A">
        <w:rPr>
          <w:rFonts w:ascii="Times New Roman" w:hAnsi="Times New Roman" w:cs="Times New Roman"/>
          <w:sz w:val="28"/>
          <w:szCs w:val="28"/>
        </w:rPr>
        <w:t>.</w:t>
      </w:r>
      <w:r w:rsidR="00045EAD" w:rsidRPr="00045EA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045EA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A06906" w:rsidRPr="00795012" w:rsidRDefault="00A06906" w:rsidP="007950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Гражданской обороны, территориальной обороны</w:t>
      </w:r>
      <w:r w:rsidR="00912DED">
        <w:rPr>
          <w:rFonts w:ascii="Times New Roman" w:hAnsi="Times New Roman" w:cs="Times New Roman"/>
          <w:sz w:val="28"/>
          <w:szCs w:val="28"/>
        </w:rPr>
        <w:t>, содержанием защитных сооружений</w:t>
      </w:r>
      <w:r w:rsidR="00563717" w:rsidRPr="00270B86">
        <w:rPr>
          <w:rFonts w:ascii="Times New Roman" w:hAnsi="Times New Roman" w:cs="Times New Roman"/>
          <w:sz w:val="28"/>
          <w:szCs w:val="28"/>
        </w:rPr>
        <w:t xml:space="preserve"> – возрастание количества обращений по данной теме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3DC">
        <w:rPr>
          <w:rFonts w:ascii="Times New Roman" w:hAnsi="Times New Roman" w:cs="Times New Roman"/>
          <w:sz w:val="28"/>
          <w:szCs w:val="28"/>
        </w:rPr>
        <w:t xml:space="preserve">направлением запросов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98A">
        <w:rPr>
          <w:rFonts w:ascii="Times New Roman" w:hAnsi="Times New Roman" w:cs="Times New Roman"/>
          <w:sz w:val="28"/>
          <w:szCs w:val="28"/>
        </w:rPr>
        <w:t>категорированию</w:t>
      </w:r>
      <w:r w:rsidR="00CF03DC">
        <w:rPr>
          <w:rFonts w:ascii="Times New Roman" w:hAnsi="Times New Roman" w:cs="Times New Roman"/>
          <w:sz w:val="28"/>
          <w:szCs w:val="28"/>
        </w:rPr>
        <w:t xml:space="preserve"> объектов чере</w:t>
      </w:r>
      <w:r w:rsidR="00912DED">
        <w:rPr>
          <w:rFonts w:ascii="Times New Roman" w:hAnsi="Times New Roman" w:cs="Times New Roman"/>
          <w:sz w:val="28"/>
          <w:szCs w:val="28"/>
        </w:rPr>
        <w:t xml:space="preserve">з вкладку «Поступление с сайта», а также повышением интереса граждан к вопросам защиты. </w:t>
      </w:r>
    </w:p>
    <w:p w:rsidR="00F4217E" w:rsidRPr="00F42A05" w:rsidRDefault="001A2247" w:rsidP="006D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</w:pPr>
      <w:r w:rsidRPr="001E306F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 xml:space="preserve">- </w:t>
      </w:r>
      <w:proofErr w:type="spellStart"/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r w:rsidR="00AC4F7E" w:rsidRPr="001E306F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-</w:t>
      </w:r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</w:t>
      </w:r>
      <w:proofErr w:type="spellEnd"/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возможных чрезвычайных ситуациях природного и техногенного характера. Большая часть обращений по этой теме поступает с просьбой граждан об отключении </w:t>
      </w:r>
      <w:proofErr w:type="spellStart"/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r w:rsidR="00AC4F7E" w:rsidRPr="001E306F">
        <w:rPr>
          <w:rFonts w:ascii="Times New Roman" w:eastAsia="Times New Roman" w:hAnsi="Times New Roman" w:cs="Times New Roman"/>
          <w:spacing w:val="-4"/>
          <w:kern w:val="1"/>
          <w:sz w:val="28"/>
          <w:szCs w:val="28"/>
          <w:lang w:eastAsia="ar-SA"/>
        </w:rPr>
        <w:t>-</w:t>
      </w:r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оповещений</w:t>
      </w:r>
      <w:proofErr w:type="spellEnd"/>
      <w:r w:rsidRPr="001E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45F" w:rsidRPr="00452ED8" w:rsidRDefault="00E0545F" w:rsidP="00E05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75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9"/>
        <w:tblW w:w="9634" w:type="dxa"/>
        <w:tblLayout w:type="fixed"/>
        <w:tblLook w:val="04A0"/>
      </w:tblPr>
      <w:tblGrid>
        <w:gridCol w:w="4248"/>
        <w:gridCol w:w="1209"/>
        <w:gridCol w:w="1134"/>
        <w:gridCol w:w="1201"/>
        <w:gridCol w:w="1842"/>
      </w:tblGrid>
      <w:tr w:rsidR="00131397" w:rsidRPr="00F6460C" w:rsidTr="0033402E">
        <w:trPr>
          <w:trHeight w:val="998"/>
          <w:tblHeader/>
        </w:trPr>
        <w:tc>
          <w:tcPr>
            <w:tcW w:w="4248" w:type="dxa"/>
            <w:vMerge w:val="restart"/>
          </w:tcPr>
          <w:p w:rsidR="00131397" w:rsidRPr="00750674" w:rsidRDefault="00131397" w:rsidP="006152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43" w:type="dxa"/>
            <w:gridSpan w:val="2"/>
          </w:tcPr>
          <w:p w:rsidR="00131397" w:rsidRPr="007F5025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397" w:rsidRPr="007F5025" w:rsidRDefault="00131397" w:rsidP="0033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Абсолютный показатель</w:t>
            </w:r>
          </w:p>
        </w:tc>
        <w:tc>
          <w:tcPr>
            <w:tcW w:w="1201" w:type="dxa"/>
            <w:vMerge w:val="restart"/>
          </w:tcPr>
          <w:p w:rsidR="00131397" w:rsidRPr="007F5025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397" w:rsidRPr="007F5025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+/- в % </w:t>
            </w:r>
          </w:p>
          <w:p w:rsidR="00131397" w:rsidRPr="007F5025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к АППГ</w:t>
            </w:r>
          </w:p>
        </w:tc>
        <w:tc>
          <w:tcPr>
            <w:tcW w:w="1842" w:type="dxa"/>
            <w:vMerge w:val="restart"/>
          </w:tcPr>
          <w:p w:rsidR="00131397" w:rsidRPr="007F5025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показатель к общему количеству 2020/2021</w:t>
            </w:r>
          </w:p>
        </w:tc>
      </w:tr>
      <w:tr w:rsidR="00131397" w:rsidRPr="00F6460C" w:rsidTr="0033402E">
        <w:trPr>
          <w:trHeight w:val="336"/>
        </w:trPr>
        <w:tc>
          <w:tcPr>
            <w:tcW w:w="4248" w:type="dxa"/>
            <w:vMerge/>
          </w:tcPr>
          <w:p w:rsidR="00131397" w:rsidRPr="00750674" w:rsidRDefault="00131397" w:rsidP="006152D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</w:tcPr>
          <w:p w:rsidR="00131397" w:rsidRPr="00750674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131397" w:rsidRPr="005C6ACE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5C6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01" w:type="dxa"/>
            <w:vMerge/>
          </w:tcPr>
          <w:p w:rsidR="00131397" w:rsidRPr="00750674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Merge/>
          </w:tcPr>
          <w:p w:rsidR="00131397" w:rsidRPr="00750674" w:rsidRDefault="00131397" w:rsidP="00615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31397" w:rsidRPr="00F6460C" w:rsidTr="006152D9">
        <w:trPr>
          <w:trHeight w:val="310"/>
        </w:trPr>
        <w:tc>
          <w:tcPr>
            <w:tcW w:w="4248" w:type="dxa"/>
          </w:tcPr>
          <w:p w:rsidR="0033402E" w:rsidRPr="007F5025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 (факты подтвердились)</w:t>
            </w:r>
          </w:p>
        </w:tc>
        <w:tc>
          <w:tcPr>
            <w:tcW w:w="1209" w:type="dxa"/>
          </w:tcPr>
          <w:p w:rsidR="00131397" w:rsidRPr="005C6ACE" w:rsidRDefault="00131397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134" w:type="dxa"/>
          </w:tcPr>
          <w:p w:rsidR="00131397" w:rsidRPr="005C6ACE" w:rsidRDefault="00714111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01" w:type="dxa"/>
          </w:tcPr>
          <w:p w:rsidR="00131397" w:rsidRPr="00C7307C" w:rsidRDefault="005A2415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- 16 %</w:t>
            </w:r>
          </w:p>
        </w:tc>
        <w:tc>
          <w:tcPr>
            <w:tcW w:w="1842" w:type="dxa"/>
          </w:tcPr>
          <w:p w:rsidR="00131397" w:rsidRPr="00C7307C" w:rsidRDefault="005A2415" w:rsidP="005A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1397" w:rsidRPr="00F6460C" w:rsidTr="006152D9">
        <w:trPr>
          <w:trHeight w:val="310"/>
        </w:trPr>
        <w:tc>
          <w:tcPr>
            <w:tcW w:w="4248" w:type="dxa"/>
          </w:tcPr>
          <w:p w:rsidR="00131397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 (факты не подтвердились)</w:t>
            </w:r>
          </w:p>
          <w:p w:rsidR="0055798A" w:rsidRPr="007F5025" w:rsidRDefault="0055798A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131397" w:rsidRPr="005C6ACE" w:rsidRDefault="00131397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</w:tcPr>
          <w:p w:rsidR="00131397" w:rsidRPr="005C6ACE" w:rsidRDefault="00843BD8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01" w:type="dxa"/>
          </w:tcPr>
          <w:p w:rsidR="00131397" w:rsidRPr="00C7307C" w:rsidRDefault="005A2415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+ 0,7 %</w:t>
            </w:r>
          </w:p>
        </w:tc>
        <w:tc>
          <w:tcPr>
            <w:tcW w:w="1842" w:type="dxa"/>
          </w:tcPr>
          <w:p w:rsidR="00131397" w:rsidRPr="00C7307C" w:rsidRDefault="005A2415" w:rsidP="005A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9, 7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1397" w:rsidRPr="00F6460C" w:rsidTr="006152D9">
        <w:trPr>
          <w:trHeight w:val="619"/>
        </w:trPr>
        <w:tc>
          <w:tcPr>
            <w:tcW w:w="4248" w:type="dxa"/>
          </w:tcPr>
          <w:p w:rsidR="0055798A" w:rsidRPr="007F5025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Переадресовано по принадлежности вопроса</w:t>
            </w:r>
          </w:p>
        </w:tc>
        <w:tc>
          <w:tcPr>
            <w:tcW w:w="1209" w:type="dxa"/>
          </w:tcPr>
          <w:p w:rsidR="00131397" w:rsidRPr="005C6ACE" w:rsidRDefault="00131397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31397" w:rsidRPr="005C6ACE" w:rsidRDefault="00714111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01" w:type="dxa"/>
          </w:tcPr>
          <w:p w:rsidR="00131397" w:rsidRPr="00C7307C" w:rsidRDefault="005A2415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+ 22 %</w:t>
            </w:r>
          </w:p>
        </w:tc>
        <w:tc>
          <w:tcPr>
            <w:tcW w:w="1842" w:type="dxa"/>
          </w:tcPr>
          <w:p w:rsidR="00131397" w:rsidRPr="00C7307C" w:rsidRDefault="005A2415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31397" w:rsidRPr="00F6460C" w:rsidTr="006152D9">
        <w:trPr>
          <w:trHeight w:val="425"/>
        </w:trPr>
        <w:tc>
          <w:tcPr>
            <w:tcW w:w="4248" w:type="dxa"/>
          </w:tcPr>
          <w:p w:rsidR="00131397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Анонимное обращение</w:t>
            </w:r>
          </w:p>
          <w:p w:rsidR="00131397" w:rsidRPr="007F5025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131397" w:rsidRPr="005C6ACE" w:rsidRDefault="00131397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1397" w:rsidRPr="005C6ACE" w:rsidRDefault="00714111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1" w:type="dxa"/>
          </w:tcPr>
          <w:p w:rsidR="00131397" w:rsidRPr="006F51E6" w:rsidRDefault="005A2415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 10 раз</w:t>
            </w:r>
          </w:p>
        </w:tc>
        <w:tc>
          <w:tcPr>
            <w:tcW w:w="1842" w:type="dxa"/>
          </w:tcPr>
          <w:p w:rsidR="00131397" w:rsidRPr="006F51E6" w:rsidRDefault="005A2415" w:rsidP="005A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31397" w:rsidRPr="00F6460C" w:rsidTr="006152D9">
        <w:trPr>
          <w:trHeight w:val="425"/>
        </w:trPr>
        <w:tc>
          <w:tcPr>
            <w:tcW w:w="4248" w:type="dxa"/>
          </w:tcPr>
          <w:p w:rsidR="00131397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Даны разъяснения по деятельности МЧС России</w:t>
            </w:r>
          </w:p>
        </w:tc>
        <w:tc>
          <w:tcPr>
            <w:tcW w:w="1209" w:type="dxa"/>
          </w:tcPr>
          <w:p w:rsidR="00131397" w:rsidRPr="005C6ACE" w:rsidRDefault="002415CE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1134" w:type="dxa"/>
          </w:tcPr>
          <w:p w:rsidR="00131397" w:rsidRPr="005C6ACE" w:rsidRDefault="00A4148A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</w:t>
            </w:r>
          </w:p>
        </w:tc>
        <w:tc>
          <w:tcPr>
            <w:tcW w:w="1201" w:type="dxa"/>
          </w:tcPr>
          <w:p w:rsidR="00131397" w:rsidRPr="006F51E6" w:rsidRDefault="005A2415" w:rsidP="00851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2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:rsidR="00131397" w:rsidRPr="006F51E6" w:rsidRDefault="005A2415" w:rsidP="005A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1397" w:rsidRPr="00F6460C" w:rsidTr="006152D9">
        <w:trPr>
          <w:trHeight w:val="619"/>
        </w:trPr>
        <w:tc>
          <w:tcPr>
            <w:tcW w:w="4248" w:type="dxa"/>
          </w:tcPr>
          <w:p w:rsidR="00131397" w:rsidRPr="007F5025" w:rsidRDefault="00131397" w:rsidP="00615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209" w:type="dxa"/>
          </w:tcPr>
          <w:p w:rsidR="00131397" w:rsidRDefault="00131397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4" w:type="dxa"/>
          </w:tcPr>
          <w:p w:rsidR="00131397" w:rsidRDefault="00A4148A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201" w:type="dxa"/>
          </w:tcPr>
          <w:p w:rsidR="00131397" w:rsidRPr="00C7307C" w:rsidRDefault="00851299" w:rsidP="0061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+ 12</w:t>
            </w:r>
            <w:r w:rsidR="005A241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:rsidR="00131397" w:rsidRPr="00C7307C" w:rsidRDefault="005A2415" w:rsidP="005A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="001313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0545F" w:rsidRDefault="00E0545F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7E" w:rsidRDefault="00AC4F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7E" w:rsidRDefault="00AC4F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7E" w:rsidRDefault="00AC4F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7E" w:rsidRDefault="00AC4F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7E" w:rsidRDefault="00AC4F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E" w:rsidRDefault="00F4217E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9CD" w:rsidRPr="00E0545F" w:rsidRDefault="008369CD" w:rsidP="00E0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9CD" w:rsidRPr="00E0545F" w:rsidSect="00E0545F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B2B" w:rsidRDefault="000B1B2B" w:rsidP="005C5B6A">
      <w:pPr>
        <w:spacing w:after="0" w:line="240" w:lineRule="auto"/>
      </w:pPr>
      <w:r>
        <w:separator/>
      </w:r>
    </w:p>
  </w:endnote>
  <w:endnote w:type="continuationSeparator" w:id="1">
    <w:p w:rsidR="000B1B2B" w:rsidRDefault="000B1B2B" w:rsidP="005C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B2B" w:rsidRDefault="000B1B2B" w:rsidP="005C5B6A">
      <w:pPr>
        <w:spacing w:after="0" w:line="240" w:lineRule="auto"/>
      </w:pPr>
      <w:r>
        <w:separator/>
      </w:r>
    </w:p>
  </w:footnote>
  <w:footnote w:type="continuationSeparator" w:id="1">
    <w:p w:rsidR="000B1B2B" w:rsidRDefault="000B1B2B" w:rsidP="005C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219"/>
      <w:docPartObj>
        <w:docPartGallery w:val="Page Numbers (Top of Page)"/>
        <w:docPartUnique/>
      </w:docPartObj>
    </w:sdtPr>
    <w:sdtContent>
      <w:p w:rsidR="000B1B2B" w:rsidRDefault="003500D4" w:rsidP="00E0545F">
        <w:pPr>
          <w:pStyle w:val="a4"/>
          <w:jc w:val="center"/>
        </w:pPr>
        <w:r w:rsidRPr="00F53F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1B2B" w:rsidRPr="00F53F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2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53F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5F"/>
    <w:rsid w:val="00002024"/>
    <w:rsid w:val="00005ABF"/>
    <w:rsid w:val="000353D1"/>
    <w:rsid w:val="00045EAD"/>
    <w:rsid w:val="00053C1B"/>
    <w:rsid w:val="0005672F"/>
    <w:rsid w:val="000622A3"/>
    <w:rsid w:val="00062A12"/>
    <w:rsid w:val="00081BB4"/>
    <w:rsid w:val="0008778E"/>
    <w:rsid w:val="000A39E4"/>
    <w:rsid w:val="000B1B2B"/>
    <w:rsid w:val="000C5FA5"/>
    <w:rsid w:val="000D38FD"/>
    <w:rsid w:val="00111953"/>
    <w:rsid w:val="00121EEE"/>
    <w:rsid w:val="00131397"/>
    <w:rsid w:val="00150771"/>
    <w:rsid w:val="001563D2"/>
    <w:rsid w:val="001A21DE"/>
    <w:rsid w:val="001A2247"/>
    <w:rsid w:val="001A4695"/>
    <w:rsid w:val="001E306F"/>
    <w:rsid w:val="001F2094"/>
    <w:rsid w:val="00221002"/>
    <w:rsid w:val="00231C32"/>
    <w:rsid w:val="002415CE"/>
    <w:rsid w:val="00251950"/>
    <w:rsid w:val="00262139"/>
    <w:rsid w:val="002A21A7"/>
    <w:rsid w:val="002C5741"/>
    <w:rsid w:val="002F3B3B"/>
    <w:rsid w:val="00330E6C"/>
    <w:rsid w:val="0033402E"/>
    <w:rsid w:val="003500D4"/>
    <w:rsid w:val="003760AD"/>
    <w:rsid w:val="003A24DB"/>
    <w:rsid w:val="003A4991"/>
    <w:rsid w:val="003B3373"/>
    <w:rsid w:val="003B7FB5"/>
    <w:rsid w:val="003E7F57"/>
    <w:rsid w:val="003F5840"/>
    <w:rsid w:val="00411E52"/>
    <w:rsid w:val="00423F86"/>
    <w:rsid w:val="00435269"/>
    <w:rsid w:val="004520F2"/>
    <w:rsid w:val="0046256C"/>
    <w:rsid w:val="004922A8"/>
    <w:rsid w:val="004B52ED"/>
    <w:rsid w:val="004D54C8"/>
    <w:rsid w:val="0051471A"/>
    <w:rsid w:val="0054029C"/>
    <w:rsid w:val="0054376C"/>
    <w:rsid w:val="00544877"/>
    <w:rsid w:val="005477D0"/>
    <w:rsid w:val="0055798A"/>
    <w:rsid w:val="00563717"/>
    <w:rsid w:val="005805E2"/>
    <w:rsid w:val="005A2415"/>
    <w:rsid w:val="005B180E"/>
    <w:rsid w:val="005C5B6A"/>
    <w:rsid w:val="005E03D8"/>
    <w:rsid w:val="005E4765"/>
    <w:rsid w:val="005F2D32"/>
    <w:rsid w:val="006152D9"/>
    <w:rsid w:val="00652C7C"/>
    <w:rsid w:val="00690923"/>
    <w:rsid w:val="006D12CA"/>
    <w:rsid w:val="00701979"/>
    <w:rsid w:val="007032BE"/>
    <w:rsid w:val="0070381A"/>
    <w:rsid w:val="00704B27"/>
    <w:rsid w:val="00714111"/>
    <w:rsid w:val="00747F0F"/>
    <w:rsid w:val="00795012"/>
    <w:rsid w:val="007A3310"/>
    <w:rsid w:val="007B62C8"/>
    <w:rsid w:val="007C1D9B"/>
    <w:rsid w:val="007F79E6"/>
    <w:rsid w:val="0080388E"/>
    <w:rsid w:val="008369CD"/>
    <w:rsid w:val="00843BD8"/>
    <w:rsid w:val="00851299"/>
    <w:rsid w:val="008670DE"/>
    <w:rsid w:val="00893EDE"/>
    <w:rsid w:val="008C71F1"/>
    <w:rsid w:val="008D694E"/>
    <w:rsid w:val="008E2463"/>
    <w:rsid w:val="00912DED"/>
    <w:rsid w:val="00921EBC"/>
    <w:rsid w:val="00972580"/>
    <w:rsid w:val="009A1191"/>
    <w:rsid w:val="009B467B"/>
    <w:rsid w:val="009F5BD3"/>
    <w:rsid w:val="00A05B36"/>
    <w:rsid w:val="00A06906"/>
    <w:rsid w:val="00A15725"/>
    <w:rsid w:val="00A30ED5"/>
    <w:rsid w:val="00A4148A"/>
    <w:rsid w:val="00AA4B1B"/>
    <w:rsid w:val="00AC3FE5"/>
    <w:rsid w:val="00AC4F7E"/>
    <w:rsid w:val="00AF75AC"/>
    <w:rsid w:val="00B1338E"/>
    <w:rsid w:val="00B162A3"/>
    <w:rsid w:val="00B17EB8"/>
    <w:rsid w:val="00B77EC2"/>
    <w:rsid w:val="00B92F4F"/>
    <w:rsid w:val="00BB7CCF"/>
    <w:rsid w:val="00BE6D52"/>
    <w:rsid w:val="00C1155D"/>
    <w:rsid w:val="00C22AA3"/>
    <w:rsid w:val="00C2336A"/>
    <w:rsid w:val="00C4258B"/>
    <w:rsid w:val="00C604D7"/>
    <w:rsid w:val="00CF03DC"/>
    <w:rsid w:val="00D005E3"/>
    <w:rsid w:val="00D427EF"/>
    <w:rsid w:val="00D50475"/>
    <w:rsid w:val="00DB1B86"/>
    <w:rsid w:val="00DC37F2"/>
    <w:rsid w:val="00E0545F"/>
    <w:rsid w:val="00E27CC5"/>
    <w:rsid w:val="00E80A25"/>
    <w:rsid w:val="00EA5D5E"/>
    <w:rsid w:val="00EC4035"/>
    <w:rsid w:val="00F133F9"/>
    <w:rsid w:val="00F32C82"/>
    <w:rsid w:val="00F4217E"/>
    <w:rsid w:val="00F42A05"/>
    <w:rsid w:val="00F92808"/>
    <w:rsid w:val="00F96E76"/>
    <w:rsid w:val="00FA31BD"/>
    <w:rsid w:val="00FC057D"/>
    <w:rsid w:val="00FE30C0"/>
    <w:rsid w:val="00FE4747"/>
    <w:rsid w:val="00FF0C5E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0545F"/>
  </w:style>
  <w:style w:type="paragraph" w:styleId="a4">
    <w:name w:val="header"/>
    <w:basedOn w:val="a"/>
    <w:link w:val="a3"/>
    <w:uiPriority w:val="99"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0545F"/>
  </w:style>
  <w:style w:type="paragraph" w:styleId="a6">
    <w:name w:val="footer"/>
    <w:basedOn w:val="a"/>
    <w:link w:val="a5"/>
    <w:uiPriority w:val="99"/>
    <w:semiHidden/>
    <w:unhideWhenUsed/>
    <w:rsid w:val="00E0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0545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E0545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3CDCC-D00D-4135-9EBD-A8079F1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krohicheva.v.e</dc:creator>
  <cp:lastModifiedBy>user224</cp:lastModifiedBy>
  <cp:revision>2</cp:revision>
  <cp:lastPrinted>2023-03-09T08:52:00Z</cp:lastPrinted>
  <dcterms:created xsi:type="dcterms:W3CDTF">2023-03-09T08:53:00Z</dcterms:created>
  <dcterms:modified xsi:type="dcterms:W3CDTF">2023-03-09T08:53:00Z</dcterms:modified>
</cp:coreProperties>
</file>